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6F4">
        <w:rPr>
          <w:rFonts w:ascii="Times New Roman" w:hAnsi="Times New Roman" w:cs="Times New Roman"/>
          <w:bCs/>
        </w:rPr>
        <w:t xml:space="preserve">Министерство  образования и молодежной политики </w:t>
      </w:r>
    </w:p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6F4">
        <w:rPr>
          <w:rFonts w:ascii="Times New Roman" w:hAnsi="Times New Roman" w:cs="Times New Roman"/>
          <w:bCs/>
        </w:rPr>
        <w:t>Свердловской области</w:t>
      </w:r>
    </w:p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6F4">
        <w:rPr>
          <w:rFonts w:ascii="Times New Roman" w:hAnsi="Times New Roman" w:cs="Times New Roman"/>
          <w:bCs/>
        </w:rPr>
        <w:t>государственное бюджетное профессиональное  образовательное учреждение</w:t>
      </w:r>
    </w:p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6F4">
        <w:rPr>
          <w:rFonts w:ascii="Times New Roman" w:hAnsi="Times New Roman" w:cs="Times New Roman"/>
          <w:bCs/>
        </w:rPr>
        <w:t>Свердловской области</w:t>
      </w:r>
    </w:p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6F4">
        <w:rPr>
          <w:rFonts w:ascii="Times New Roman" w:hAnsi="Times New Roman" w:cs="Times New Roman"/>
          <w:bCs/>
        </w:rPr>
        <w:t>«Уральский горнозаводской колледж имени Демидовых»</w:t>
      </w:r>
    </w:p>
    <w:p w:rsidR="00AB56F4" w:rsidRDefault="00AB56F4" w:rsidP="00AB56F4">
      <w:pPr>
        <w:rPr>
          <w:b/>
          <w:bCs/>
          <w:sz w:val="28"/>
          <w:szCs w:val="28"/>
        </w:rPr>
      </w:pPr>
    </w:p>
    <w:p w:rsidR="00AB56F4" w:rsidRDefault="00AB56F4" w:rsidP="00AB56F4">
      <w:pPr>
        <w:spacing w:before="100" w:beforeAutospacing="1" w:line="102" w:lineRule="atLeast"/>
        <w:jc w:val="both"/>
        <w:rPr>
          <w:b/>
          <w:bCs/>
          <w:color w:val="00000A"/>
          <w:sz w:val="28"/>
          <w:szCs w:val="28"/>
        </w:rPr>
      </w:pPr>
    </w:p>
    <w:p w:rsidR="00AB56F4" w:rsidRDefault="00AB56F4" w:rsidP="00AB56F4">
      <w:pPr>
        <w:spacing w:before="100" w:beforeAutospacing="1" w:line="102" w:lineRule="atLeast"/>
        <w:jc w:val="both"/>
        <w:rPr>
          <w:b/>
          <w:bCs/>
          <w:color w:val="00000A"/>
          <w:sz w:val="28"/>
          <w:szCs w:val="28"/>
        </w:rPr>
      </w:pPr>
    </w:p>
    <w:p w:rsidR="00AB56F4" w:rsidRDefault="00AB56F4" w:rsidP="00AB56F4">
      <w:pPr>
        <w:spacing w:before="100" w:beforeAutospacing="1" w:line="102" w:lineRule="atLeast"/>
        <w:jc w:val="both"/>
        <w:rPr>
          <w:b/>
          <w:bCs/>
          <w:color w:val="00000A"/>
          <w:sz w:val="28"/>
          <w:szCs w:val="28"/>
        </w:rPr>
      </w:pPr>
    </w:p>
    <w:p w:rsidR="00AB56F4" w:rsidRDefault="00AB56F4" w:rsidP="00AB56F4">
      <w:pPr>
        <w:spacing w:before="100" w:beforeAutospacing="1" w:line="102" w:lineRule="atLeast"/>
        <w:jc w:val="both"/>
        <w:rPr>
          <w:b/>
          <w:bCs/>
          <w:color w:val="00000A"/>
          <w:sz w:val="28"/>
          <w:szCs w:val="28"/>
        </w:rPr>
      </w:pPr>
    </w:p>
    <w:p w:rsidR="00AB56F4" w:rsidRPr="00AB56F4" w:rsidRDefault="00AB56F4" w:rsidP="00AB56F4">
      <w:pPr>
        <w:spacing w:before="100" w:beforeAutospacing="1" w:line="102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AB56F4">
        <w:rPr>
          <w:rFonts w:ascii="Times New Roman" w:hAnsi="Times New Roman" w:cs="Times New Roman"/>
          <w:b/>
          <w:bCs/>
          <w:color w:val="00000A"/>
          <w:sz w:val="28"/>
          <w:szCs w:val="28"/>
        </w:rPr>
        <w:t>Учебный план</w:t>
      </w:r>
    </w:p>
    <w:p w:rsidR="00AB56F4" w:rsidRDefault="00AB56F4" w:rsidP="00AB56F4">
      <w:pPr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По программе профессионального обучения:                                         программа профессиональной подготовки</w:t>
      </w:r>
    </w:p>
    <w:p w:rsidR="00AB56F4" w:rsidRPr="00AB56F4" w:rsidRDefault="00AB56F4" w:rsidP="00AB56F4">
      <w:pPr>
        <w:spacing w:before="100" w:beforeAutospacing="1" w:line="102" w:lineRule="atLeas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AB56F4">
        <w:rPr>
          <w:rFonts w:ascii="Times New Roman" w:hAnsi="Times New Roman" w:cs="Times New Roman"/>
          <w:b/>
          <w:color w:val="00000A"/>
          <w:sz w:val="28"/>
          <w:szCs w:val="28"/>
        </w:rPr>
        <w:t>По профес</w:t>
      </w:r>
      <w:r w:rsidR="00F73FFE">
        <w:rPr>
          <w:rFonts w:ascii="Times New Roman" w:hAnsi="Times New Roman" w:cs="Times New Roman"/>
          <w:b/>
          <w:color w:val="00000A"/>
          <w:sz w:val="28"/>
          <w:szCs w:val="28"/>
        </w:rPr>
        <w:t>сии «Токарь</w:t>
      </w:r>
      <w:r w:rsidRPr="00AB56F4">
        <w:rPr>
          <w:rFonts w:ascii="Times New Roman" w:hAnsi="Times New Roman" w:cs="Times New Roman"/>
          <w:b/>
          <w:color w:val="00000A"/>
          <w:sz w:val="28"/>
          <w:szCs w:val="28"/>
        </w:rPr>
        <w:t>»</w:t>
      </w:r>
    </w:p>
    <w:p w:rsidR="00AB56F4" w:rsidRPr="00AB56F4" w:rsidRDefault="00AB56F4" w:rsidP="00AB56F4">
      <w:pPr>
        <w:pStyle w:val="western"/>
        <w:spacing w:after="198" w:line="276" w:lineRule="auto"/>
        <w:jc w:val="center"/>
        <w:rPr>
          <w:sz w:val="28"/>
          <w:szCs w:val="28"/>
        </w:rPr>
      </w:pPr>
    </w:p>
    <w:p w:rsidR="00AB56F4" w:rsidRDefault="00AB56F4" w:rsidP="00AB56F4">
      <w:pPr>
        <w:pStyle w:val="western"/>
        <w:spacing w:after="198" w:line="276" w:lineRule="auto"/>
        <w:jc w:val="center"/>
        <w:rPr>
          <w:sz w:val="28"/>
          <w:szCs w:val="28"/>
        </w:rPr>
      </w:pPr>
    </w:p>
    <w:p w:rsidR="00AB56F4" w:rsidRDefault="00AB56F4" w:rsidP="00AB56F4">
      <w:pPr>
        <w:pStyle w:val="western"/>
        <w:spacing w:after="0" w:line="240" w:lineRule="auto"/>
        <w:rPr>
          <w:sz w:val="28"/>
          <w:szCs w:val="28"/>
        </w:rPr>
      </w:pPr>
    </w:p>
    <w:p w:rsidR="00AB56F4" w:rsidRDefault="00AB56F4" w:rsidP="00AB56F4">
      <w:pPr>
        <w:pStyle w:val="western"/>
        <w:spacing w:after="0" w:line="240" w:lineRule="auto"/>
        <w:rPr>
          <w:sz w:val="28"/>
          <w:szCs w:val="28"/>
        </w:rPr>
      </w:pPr>
    </w:p>
    <w:p w:rsidR="00F73FFE" w:rsidRDefault="00F73FFE" w:rsidP="00AB56F4">
      <w:pPr>
        <w:pStyle w:val="western"/>
        <w:spacing w:after="0" w:line="240" w:lineRule="auto"/>
        <w:rPr>
          <w:sz w:val="28"/>
          <w:szCs w:val="28"/>
        </w:rPr>
      </w:pPr>
    </w:p>
    <w:p w:rsidR="00AB56F4" w:rsidRDefault="00AB56F4" w:rsidP="00AB56F4">
      <w:pPr>
        <w:pStyle w:val="western"/>
        <w:spacing w:after="0" w:line="240" w:lineRule="auto"/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 Квалификация: </w:t>
      </w:r>
      <w:r w:rsidR="00F73FFE">
        <w:rPr>
          <w:sz w:val="28"/>
          <w:szCs w:val="28"/>
        </w:rPr>
        <w:t>токарь</w:t>
      </w:r>
      <w:r>
        <w:rPr>
          <w:b/>
          <w:bCs/>
          <w:sz w:val="28"/>
          <w:szCs w:val="28"/>
        </w:rPr>
        <w:t xml:space="preserve">                          </w:t>
      </w:r>
    </w:p>
    <w:p w:rsidR="00F73FFE" w:rsidRDefault="00AB56F4" w:rsidP="00AB56F4">
      <w:pPr>
        <w:pStyle w:val="western"/>
        <w:spacing w:before="0" w:beforeAutospacing="0" w:after="0" w:line="24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Форма обучения – </w:t>
      </w:r>
      <w:r>
        <w:rPr>
          <w:bCs/>
          <w:sz w:val="28"/>
          <w:szCs w:val="28"/>
        </w:rPr>
        <w:t>очная</w:t>
      </w:r>
    </w:p>
    <w:p w:rsidR="00AB56F4" w:rsidRPr="00F73FFE" w:rsidRDefault="00AB56F4" w:rsidP="00AB56F4">
      <w:pPr>
        <w:pStyle w:val="western"/>
        <w:spacing w:before="0" w:beforeAutospacing="0" w:after="0" w:line="24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Срок обучения  – 8 месяцев</w:t>
      </w:r>
    </w:p>
    <w:p w:rsidR="00AB56F4" w:rsidRDefault="00AB56F4" w:rsidP="00AB56F4">
      <w:pPr>
        <w:pStyle w:val="western"/>
        <w:spacing w:before="0" w:beforeAutospacing="0" w:after="0" w:line="240" w:lineRule="auto"/>
        <w:rPr>
          <w:sz w:val="28"/>
          <w:szCs w:val="28"/>
        </w:rPr>
      </w:pPr>
      <w:r>
        <w:rPr>
          <w:sz w:val="28"/>
          <w:szCs w:val="28"/>
        </w:rPr>
        <w:t>Выпускной документ – свидетельство об уровне профессиональной   квалификации.</w:t>
      </w:r>
    </w:p>
    <w:p w:rsidR="00AB56F4" w:rsidRDefault="00AB56F4" w:rsidP="00AB56F4">
      <w:pPr>
        <w:pStyle w:val="western"/>
        <w:spacing w:before="0" w:beforeAutospacing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AB56F4" w:rsidRDefault="00AB56F4" w:rsidP="00AB56F4">
      <w:pPr>
        <w:spacing w:before="100" w:beforeAutospacing="1" w:line="102" w:lineRule="atLeast"/>
        <w:jc w:val="right"/>
        <w:rPr>
          <w:color w:val="00000A"/>
          <w:sz w:val="28"/>
          <w:szCs w:val="28"/>
        </w:rPr>
      </w:pPr>
    </w:p>
    <w:p w:rsidR="00AB56F4" w:rsidRDefault="00AB56F4" w:rsidP="00AB56F4">
      <w:pPr>
        <w:spacing w:before="100" w:beforeAutospacing="1" w:after="198"/>
        <w:jc w:val="center"/>
        <w:rPr>
          <w:color w:val="00000A"/>
          <w:sz w:val="28"/>
          <w:szCs w:val="28"/>
        </w:rPr>
      </w:pPr>
    </w:p>
    <w:p w:rsidR="00AB56F4" w:rsidRDefault="00AB56F4" w:rsidP="00AB56F4">
      <w:pPr>
        <w:spacing w:before="100" w:beforeAutospacing="1" w:after="198"/>
        <w:jc w:val="center"/>
        <w:rPr>
          <w:color w:val="00000A"/>
          <w:sz w:val="28"/>
          <w:szCs w:val="28"/>
        </w:rPr>
      </w:pPr>
    </w:p>
    <w:p w:rsidR="00AB56F4" w:rsidRP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6F4">
        <w:rPr>
          <w:rFonts w:ascii="Times New Roman" w:hAnsi="Times New Roman" w:cs="Times New Roman"/>
          <w:b/>
          <w:sz w:val="24"/>
          <w:szCs w:val="24"/>
        </w:rPr>
        <w:t xml:space="preserve">Невьянск </w:t>
      </w:r>
    </w:p>
    <w:p w:rsidR="00AB56F4" w:rsidRDefault="00AB56F4" w:rsidP="00AB5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</w:t>
      </w:r>
    </w:p>
    <w:p w:rsidR="00B806E8" w:rsidRPr="007D4323" w:rsidRDefault="00002F57" w:rsidP="007D4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3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</w:t>
      </w:r>
      <w:proofErr w:type="gramStart"/>
      <w:r w:rsidRPr="007D4323">
        <w:rPr>
          <w:rFonts w:ascii="Times New Roman" w:hAnsi="Times New Roman" w:cs="Times New Roman"/>
          <w:b/>
          <w:sz w:val="24"/>
          <w:szCs w:val="24"/>
        </w:rPr>
        <w:t>записка .</w:t>
      </w:r>
      <w:proofErr w:type="gramEnd"/>
    </w:p>
    <w:p w:rsidR="00002F57" w:rsidRPr="007D4323" w:rsidRDefault="00002F57" w:rsidP="007D4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323">
        <w:rPr>
          <w:rFonts w:ascii="Times New Roman" w:hAnsi="Times New Roman" w:cs="Times New Roman"/>
          <w:sz w:val="24"/>
          <w:szCs w:val="24"/>
        </w:rPr>
        <w:t xml:space="preserve">       Настоящий </w:t>
      </w:r>
      <w:r w:rsidR="00F73FFE">
        <w:rPr>
          <w:rFonts w:ascii="Times New Roman" w:hAnsi="Times New Roman" w:cs="Times New Roman"/>
          <w:sz w:val="24"/>
          <w:szCs w:val="24"/>
        </w:rPr>
        <w:t xml:space="preserve">учебный </w:t>
      </w:r>
      <w:proofErr w:type="gramStart"/>
      <w:r w:rsidR="00F73FFE">
        <w:rPr>
          <w:rFonts w:ascii="Times New Roman" w:hAnsi="Times New Roman" w:cs="Times New Roman"/>
          <w:sz w:val="24"/>
          <w:szCs w:val="24"/>
        </w:rPr>
        <w:t>план  по</w:t>
      </w:r>
      <w:proofErr w:type="gramEnd"/>
      <w:r w:rsidR="00F73FFE">
        <w:rPr>
          <w:rFonts w:ascii="Times New Roman" w:hAnsi="Times New Roman" w:cs="Times New Roman"/>
          <w:sz w:val="24"/>
          <w:szCs w:val="24"/>
        </w:rPr>
        <w:t xml:space="preserve"> профессии 19146 «Токарь</w:t>
      </w:r>
      <w:r w:rsidRPr="007D4323">
        <w:rPr>
          <w:rFonts w:ascii="Times New Roman" w:hAnsi="Times New Roman" w:cs="Times New Roman"/>
          <w:sz w:val="24"/>
          <w:szCs w:val="24"/>
        </w:rPr>
        <w:t xml:space="preserve">»  предназначен для профессионального обучения по программе профессиональной подготовки,  для </w:t>
      </w:r>
      <w:r w:rsidR="000A3ABB">
        <w:rPr>
          <w:rFonts w:ascii="Times New Roman" w:hAnsi="Times New Roman" w:cs="Times New Roman"/>
          <w:sz w:val="24"/>
          <w:szCs w:val="24"/>
        </w:rPr>
        <w:t xml:space="preserve">слушателей </w:t>
      </w:r>
      <w:r w:rsidR="007D4323" w:rsidRPr="007D4323">
        <w:rPr>
          <w:rFonts w:ascii="Times New Roman" w:hAnsi="Times New Roman" w:cs="Times New Roman"/>
          <w:sz w:val="24"/>
          <w:szCs w:val="24"/>
        </w:rPr>
        <w:t>,</w:t>
      </w:r>
      <w:r w:rsidRPr="007D4323">
        <w:rPr>
          <w:rFonts w:ascii="Times New Roman" w:hAnsi="Times New Roman" w:cs="Times New Roman"/>
          <w:sz w:val="24"/>
          <w:szCs w:val="24"/>
        </w:rPr>
        <w:t xml:space="preserve"> не имеющих </w:t>
      </w:r>
      <w:r w:rsidR="000A3ABB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( учащиеся 8-9 классов).</w:t>
      </w:r>
    </w:p>
    <w:p w:rsidR="007D4323" w:rsidRPr="007D4323" w:rsidRDefault="00002F57" w:rsidP="007D4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323">
        <w:rPr>
          <w:rFonts w:ascii="Times New Roman" w:hAnsi="Times New Roman" w:cs="Times New Roman"/>
          <w:sz w:val="24"/>
          <w:szCs w:val="24"/>
        </w:rPr>
        <w:t xml:space="preserve">      Учебный план содержит следующие параметры: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- пояснительную записку;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перечень основных курсов и входящих в них разделов дисциплин;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-распределение объема учебного времени на отдельные курсы в зависимости от  установленного срока обучения, обучение в лаборатории (учебная практика) и производственная практика, квалификационный экзамен.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4323" w:rsidRDefault="007D4323" w:rsidP="007D4323">
      <w:pPr>
        <w:shd w:val="clear" w:color="auto" w:fill="FFFFFF"/>
        <w:spacing w:before="2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3.Учебные планы составлены с учетом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 w:rsidR="00F73FFE">
        <w:rPr>
          <w:rFonts w:ascii="Times New Roman" w:eastAsia="Times New Roman" w:hAnsi="Times New Roman" w:cs="Times New Roman"/>
          <w:color w:val="000000"/>
          <w:sz w:val="24"/>
          <w:szCs w:val="24"/>
        </w:rPr>
        <w:t>бований ЕТКС   « Токарь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квалификации – 2.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4323" w:rsidRDefault="007D4323" w:rsidP="007D4323">
      <w:pPr>
        <w:shd w:val="clear" w:color="auto" w:fill="FFFFFF"/>
        <w:spacing w:before="2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Продолжительность профессионального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8 месяцев;</w:t>
      </w:r>
    </w:p>
    <w:p w:rsidR="007D4323" w:rsidRDefault="007D4323" w:rsidP="007D4323">
      <w:pPr>
        <w:shd w:val="clear" w:color="auto" w:fill="FFFFFF"/>
        <w:spacing w:before="2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139C">
        <w:rPr>
          <w:rFonts w:ascii="Times New Roman" w:eastAsia="Times New Roman" w:hAnsi="Times New Roman" w:cs="Times New Roman"/>
          <w:color w:val="000000"/>
          <w:sz w:val="24"/>
          <w:szCs w:val="24"/>
        </w:rPr>
        <w:t> О</w:t>
      </w: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бщий объем учебного времени </w:t>
      </w:r>
      <w:r w:rsidR="002D13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- 480 часов, из расчёта 3 учебных дня в неделю с нагрузкой  5 часов в день.</w:t>
      </w:r>
    </w:p>
    <w:p w:rsidR="007D4323" w:rsidRPr="001D0E43" w:rsidRDefault="001D0E4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</w:t>
      </w:r>
      <w:r w:rsidR="007D4323"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структуре учебного плана выделены блоки: теоретический и  практический. </w:t>
      </w:r>
    </w:p>
    <w:p w:rsidR="007D4323" w:rsidRDefault="002D139C" w:rsidP="007D4323">
      <w:pPr>
        <w:shd w:val="clear" w:color="auto" w:fill="FFFFFF"/>
        <w:spacing w:before="2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Теоретический включает  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себя </w:t>
      </w:r>
      <w:r w:rsidR="00D5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</w:t>
      </w:r>
      <w:proofErr w:type="gramEnd"/>
      <w:r w:rsidR="00D5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учебные дис</w:t>
      </w:r>
      <w:r w:rsidR="00F73FFE">
        <w:rPr>
          <w:rFonts w:ascii="Times New Roman" w:eastAsia="Times New Roman" w:hAnsi="Times New Roman" w:cs="Times New Roman"/>
          <w:color w:val="000000"/>
          <w:sz w:val="24"/>
          <w:szCs w:val="24"/>
        </w:rPr>
        <w:t>циплины: Технические измерения, техническая графика, основы электротехники, основы материаловедения, общие основы технологии металлообработки и работ на металлорежущих станках, технология металлообработки на токарных станках.</w:t>
      </w:r>
    </w:p>
    <w:p w:rsidR="001D0E43" w:rsidRPr="00051FBE" w:rsidRDefault="001D0E4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Практическое  обучение  включает в себя обучение в учебных мастерских колледжа.</w:t>
      </w:r>
    </w:p>
    <w:p w:rsidR="007D4323" w:rsidRPr="00051FBE" w:rsidRDefault="001D0E4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D4323"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Профессиональное обучение завершается итоговой аттестацией в форме квалификационного экзамена. Квалификационный экзамен проводится для определения соответствия полученных 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ний, умений и навыков программы профессионального обучения  </w:t>
      </w:r>
      <w:r w:rsidR="007D4323"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установление на этой основе лицам, проше</w:t>
      </w:r>
      <w:r w:rsidR="000A3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дшим профессиональное обучение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квалификационного  разряда. </w:t>
      </w:r>
      <w:r w:rsidR="007D4323"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Квалификационный экзамен проводится в установленном порядке квалификационной комиссией.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D0E43">
        <w:rPr>
          <w:rFonts w:ascii="Verdana" w:eastAsia="Times New Roman" w:hAnsi="Verdana" w:cs="Times New Roman"/>
          <w:color w:val="000000"/>
          <w:sz w:val="18"/>
          <w:szCs w:val="18"/>
        </w:rPr>
        <w:t xml:space="preserve">  </w:t>
      </w: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Квалифика</w:t>
      </w:r>
      <w:r w:rsidR="001D0E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ционный экзамен, </w:t>
      </w: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себя практическую квалификационную работу и проверку теоретических знаний в пределах квалификационных требований</w:t>
      </w:r>
      <w:r w:rsidR="001D0E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К проведению квалификационного экзамена привлекаются представители работодателей.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 Лицам, успешно сдавшим квалификационный экзамен, выдается свид</w:t>
      </w:r>
      <w:r w:rsidR="001D0E43">
        <w:rPr>
          <w:rFonts w:ascii="Times New Roman" w:eastAsia="Times New Roman" w:hAnsi="Times New Roman" w:cs="Times New Roman"/>
          <w:color w:val="000000"/>
          <w:sz w:val="24"/>
          <w:szCs w:val="24"/>
        </w:rPr>
        <w:t>етельство об уровне профессиональной квалификации</w:t>
      </w:r>
      <w:r w:rsidR="00F73FFE">
        <w:rPr>
          <w:rFonts w:ascii="Times New Roman" w:eastAsia="Times New Roman" w:hAnsi="Times New Roman" w:cs="Times New Roman"/>
          <w:color w:val="000000"/>
          <w:sz w:val="24"/>
          <w:szCs w:val="24"/>
        </w:rPr>
        <w:t>: «Токарь</w:t>
      </w:r>
      <w:r w:rsidR="000A3ABB">
        <w:rPr>
          <w:rFonts w:ascii="Times New Roman" w:eastAsia="Times New Roman" w:hAnsi="Times New Roman" w:cs="Times New Roman"/>
          <w:color w:val="000000"/>
          <w:sz w:val="24"/>
          <w:szCs w:val="24"/>
        </w:rPr>
        <w:t>» -  2 разряда.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7D4323" w:rsidRPr="00051FBE" w:rsidRDefault="007D4323" w:rsidP="007D4323">
      <w:pPr>
        <w:shd w:val="clear" w:color="auto" w:fill="FFFFFF"/>
        <w:spacing w:before="27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7D4323" w:rsidRDefault="007D4323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Default="000A3ABB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A3ABB" w:rsidRPr="00051FBE" w:rsidRDefault="000A3ABB" w:rsidP="007D4323">
      <w:pPr>
        <w:shd w:val="clear" w:color="auto" w:fill="FFFFFF"/>
        <w:spacing w:before="27"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7D4323" w:rsidRDefault="007D4323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51FB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6769DA" w:rsidRDefault="006769DA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769DA" w:rsidRDefault="006769DA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769DA" w:rsidRDefault="006769DA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769DA" w:rsidRDefault="006769DA" w:rsidP="007D4323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769DA" w:rsidRPr="00051FBE" w:rsidRDefault="006769DA" w:rsidP="007D4323">
      <w:pPr>
        <w:shd w:val="clear" w:color="auto" w:fill="FFFFFF"/>
        <w:spacing w:before="27"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7D4323" w:rsidRDefault="007D4323" w:rsidP="00AB56F4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A12DD" w:rsidRPr="00051FBE" w:rsidRDefault="005A12DD" w:rsidP="00AB56F4">
      <w:pPr>
        <w:shd w:val="clear" w:color="auto" w:fill="FFFFFF"/>
        <w:spacing w:before="27"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bookmarkStart w:id="0" w:name="_GoBack"/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5940425" cy="823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Уплан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12DD" w:rsidRPr="00051FBE" w:rsidSect="00B8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81AF1"/>
    <w:multiLevelType w:val="hybridMultilevel"/>
    <w:tmpl w:val="31EA6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2F57"/>
    <w:rsid w:val="00002F57"/>
    <w:rsid w:val="000752F6"/>
    <w:rsid w:val="000866D9"/>
    <w:rsid w:val="000953E0"/>
    <w:rsid w:val="000A3ABB"/>
    <w:rsid w:val="001969A7"/>
    <w:rsid w:val="001D0117"/>
    <w:rsid w:val="001D0E43"/>
    <w:rsid w:val="002D139C"/>
    <w:rsid w:val="002D2D18"/>
    <w:rsid w:val="003176BD"/>
    <w:rsid w:val="004E4848"/>
    <w:rsid w:val="0055402B"/>
    <w:rsid w:val="00583B4B"/>
    <w:rsid w:val="005A12DD"/>
    <w:rsid w:val="006769DA"/>
    <w:rsid w:val="007259C2"/>
    <w:rsid w:val="00730449"/>
    <w:rsid w:val="007D4323"/>
    <w:rsid w:val="007D5F4D"/>
    <w:rsid w:val="00886C17"/>
    <w:rsid w:val="00922F64"/>
    <w:rsid w:val="00933CE9"/>
    <w:rsid w:val="00AB56F4"/>
    <w:rsid w:val="00B3281D"/>
    <w:rsid w:val="00B62C29"/>
    <w:rsid w:val="00B806E8"/>
    <w:rsid w:val="00BA7BE6"/>
    <w:rsid w:val="00C672D5"/>
    <w:rsid w:val="00D55870"/>
    <w:rsid w:val="00DC1156"/>
    <w:rsid w:val="00DD1283"/>
    <w:rsid w:val="00E05F30"/>
    <w:rsid w:val="00E94432"/>
    <w:rsid w:val="00F7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BCDBA-F6B1-46EA-945C-C5BC19EB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F57"/>
    <w:pPr>
      <w:ind w:left="720"/>
      <w:contextualSpacing/>
    </w:pPr>
  </w:style>
  <w:style w:type="paragraph" w:customStyle="1" w:styleId="western">
    <w:name w:val="western"/>
    <w:basedOn w:val="a"/>
    <w:rsid w:val="00AB56F4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1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1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123</cp:lastModifiedBy>
  <cp:revision>24</cp:revision>
  <cp:lastPrinted>2020-03-11T12:00:00Z</cp:lastPrinted>
  <dcterms:created xsi:type="dcterms:W3CDTF">2020-02-26T07:12:00Z</dcterms:created>
  <dcterms:modified xsi:type="dcterms:W3CDTF">2020-03-11T12:00:00Z</dcterms:modified>
</cp:coreProperties>
</file>